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F07" w:rsidRDefault="00CD079B" w:rsidP="00662F4C">
      <w:pPr>
        <w:ind w:firstLine="420"/>
        <w:jc w:val="center"/>
        <w:rPr>
          <w:b/>
          <w:sz w:val="28"/>
          <w:szCs w:val="28"/>
        </w:rPr>
      </w:pPr>
      <w:r w:rsidRPr="00662F4C">
        <w:rPr>
          <w:rFonts w:hint="eastAsia"/>
          <w:b/>
          <w:sz w:val="28"/>
          <w:szCs w:val="28"/>
        </w:rPr>
        <w:t>《三角形的分类（</w:t>
      </w:r>
      <w:r w:rsidRPr="00662F4C">
        <w:rPr>
          <w:rFonts w:hint="eastAsia"/>
          <w:b/>
          <w:sz w:val="28"/>
          <w:szCs w:val="28"/>
        </w:rPr>
        <w:t>1</w:t>
      </w:r>
      <w:r w:rsidRPr="00662F4C">
        <w:rPr>
          <w:rFonts w:hint="eastAsia"/>
          <w:b/>
          <w:sz w:val="28"/>
          <w:szCs w:val="28"/>
        </w:rPr>
        <w:t>）》设计说明</w:t>
      </w:r>
    </w:p>
    <w:p w:rsidR="00CD079B" w:rsidRPr="00662F4C" w:rsidRDefault="00CD079B" w:rsidP="00662F4C">
      <w:pPr>
        <w:spacing w:line="360" w:lineRule="auto"/>
        <w:ind w:firstLine="420"/>
        <w:rPr>
          <w:sz w:val="24"/>
        </w:rPr>
      </w:pPr>
      <w:r w:rsidRPr="00662F4C">
        <w:rPr>
          <w:rFonts w:hint="eastAsia"/>
          <w:sz w:val="24"/>
        </w:rPr>
        <w:t>《三角形的分类（</w:t>
      </w:r>
      <w:r w:rsidRPr="00662F4C">
        <w:rPr>
          <w:rFonts w:hint="eastAsia"/>
          <w:sz w:val="24"/>
        </w:rPr>
        <w:t>1</w:t>
      </w:r>
      <w:r w:rsidRPr="00662F4C">
        <w:rPr>
          <w:rFonts w:hint="eastAsia"/>
          <w:sz w:val="24"/>
        </w:rPr>
        <w:t>）》是九年制义务教育课本二年级第二学期</w:t>
      </w:r>
      <w:r w:rsidR="00CD5ABE" w:rsidRPr="00662F4C">
        <w:rPr>
          <w:rFonts w:hint="eastAsia"/>
          <w:sz w:val="24"/>
        </w:rPr>
        <w:t>第六单元几何小实践中的</w:t>
      </w:r>
      <w:r w:rsidRPr="00662F4C">
        <w:rPr>
          <w:rFonts w:hint="eastAsia"/>
          <w:sz w:val="24"/>
        </w:rPr>
        <w:t>内容</w:t>
      </w:r>
      <w:r w:rsidR="00CD5ABE" w:rsidRPr="00662F4C">
        <w:rPr>
          <w:rFonts w:hint="eastAsia"/>
          <w:sz w:val="24"/>
        </w:rPr>
        <w:t>，</w:t>
      </w:r>
      <w:r w:rsidR="00CD5ABE" w:rsidRPr="00662F4C">
        <w:rPr>
          <w:rFonts w:ascii="宋体" w:hAnsi="宋体" w:hint="eastAsia"/>
          <w:sz w:val="24"/>
        </w:rPr>
        <w:t>是一堂几何概念课。</w:t>
      </w:r>
      <w:r w:rsidRPr="00662F4C">
        <w:rPr>
          <w:rFonts w:hint="eastAsia"/>
          <w:sz w:val="24"/>
        </w:rPr>
        <w:t>学生在学习本内容之前已初步认识了三角形和四边形，并认识了直角、钝角和锐角，还学会了运用三角尺上的直角来判别直角、锐角和钝角，也就是知道了锐角是比直角小的角，钝角是比直角大的角。</w:t>
      </w:r>
    </w:p>
    <w:p w:rsidR="00CD079B" w:rsidRPr="00662F4C" w:rsidRDefault="00CD079B" w:rsidP="00662F4C">
      <w:pPr>
        <w:spacing w:line="360" w:lineRule="auto"/>
        <w:ind w:firstLine="420"/>
        <w:rPr>
          <w:rFonts w:ascii="宋体" w:hAnsi="宋体"/>
          <w:sz w:val="24"/>
        </w:rPr>
      </w:pPr>
      <w:r w:rsidRPr="00662F4C">
        <w:rPr>
          <w:rFonts w:hint="eastAsia"/>
          <w:sz w:val="24"/>
        </w:rPr>
        <w:t>三角形这部分知识内容是学生进一步学习其它多边形知识的基础，对后续相关知识的学习起着基石的作用。根据</w:t>
      </w:r>
      <w:r w:rsidR="00662F4C">
        <w:rPr>
          <w:rFonts w:hint="eastAsia"/>
          <w:sz w:val="24"/>
        </w:rPr>
        <w:t>新课堂</w:t>
      </w:r>
      <w:r w:rsidR="00CD5153">
        <w:rPr>
          <w:rFonts w:hint="eastAsia"/>
          <w:sz w:val="24"/>
        </w:rPr>
        <w:t>实验</w:t>
      </w:r>
      <w:r w:rsidR="00662F4C">
        <w:rPr>
          <w:rFonts w:hint="eastAsia"/>
          <w:sz w:val="24"/>
        </w:rPr>
        <w:t>的</w:t>
      </w:r>
      <w:r w:rsidRPr="00662F4C">
        <w:rPr>
          <w:rFonts w:hint="eastAsia"/>
          <w:sz w:val="24"/>
        </w:rPr>
        <w:t>教学理念，即“</w:t>
      </w:r>
      <w:r w:rsidR="00CD5153">
        <w:rPr>
          <w:rFonts w:hint="eastAsia"/>
          <w:sz w:val="24"/>
        </w:rPr>
        <w:t>少教多学，以学定教，鼓励挑战性学习</w:t>
      </w:r>
      <w:r w:rsidRPr="00662F4C">
        <w:rPr>
          <w:rFonts w:hint="eastAsia"/>
          <w:sz w:val="24"/>
        </w:rPr>
        <w:t>”</w:t>
      </w:r>
      <w:r w:rsidR="00CD5153">
        <w:rPr>
          <w:rFonts w:hint="eastAsia"/>
          <w:sz w:val="24"/>
        </w:rPr>
        <w:t>，教师</w:t>
      </w:r>
      <w:r w:rsidRPr="00662F4C">
        <w:rPr>
          <w:rFonts w:hint="eastAsia"/>
          <w:sz w:val="24"/>
        </w:rPr>
        <w:t>在数学教学</w:t>
      </w:r>
      <w:r w:rsidR="00CD5153">
        <w:rPr>
          <w:rFonts w:hint="eastAsia"/>
          <w:sz w:val="24"/>
        </w:rPr>
        <w:t>要</w:t>
      </w:r>
      <w:r w:rsidRPr="00662F4C">
        <w:rPr>
          <w:rFonts w:hint="eastAsia"/>
          <w:sz w:val="24"/>
        </w:rPr>
        <w:t>帮助学生在自主探究和合作交流的过程中建构知识、领会数学思想方法、获得数学活动的经验。</w:t>
      </w:r>
      <w:r w:rsidRPr="00662F4C">
        <w:rPr>
          <w:rFonts w:hint="eastAsia"/>
          <w:bCs/>
          <w:sz w:val="24"/>
        </w:rPr>
        <w:t>因此我把教学目标制定为：</w:t>
      </w:r>
      <w:r w:rsidRPr="00662F4C">
        <w:rPr>
          <w:rFonts w:hint="eastAsia"/>
          <w:bCs/>
          <w:sz w:val="24"/>
        </w:rPr>
        <w:t>1</w:t>
      </w:r>
      <w:r w:rsidRPr="00662F4C">
        <w:rPr>
          <w:rFonts w:hint="eastAsia"/>
          <w:bCs/>
          <w:sz w:val="24"/>
        </w:rPr>
        <w:t>、</w:t>
      </w:r>
      <w:r w:rsidRPr="00662F4C">
        <w:rPr>
          <w:rFonts w:hint="eastAsia"/>
          <w:sz w:val="24"/>
        </w:rPr>
        <w:t>通过实践活动，感受三角形按角分可以分为直角三角形、锐角三角形、钝角三角形。</w:t>
      </w:r>
      <w:r w:rsidRPr="00662F4C">
        <w:rPr>
          <w:rFonts w:hint="eastAsia"/>
          <w:sz w:val="24"/>
        </w:rPr>
        <w:t>2</w:t>
      </w:r>
      <w:r w:rsidRPr="00662F4C">
        <w:rPr>
          <w:rFonts w:hint="eastAsia"/>
          <w:sz w:val="24"/>
        </w:rPr>
        <w:t>、知道三角形按角分</w:t>
      </w:r>
      <w:r w:rsidRPr="00662F4C">
        <w:rPr>
          <w:sz w:val="24"/>
        </w:rPr>
        <w:t>,</w:t>
      </w:r>
      <w:r w:rsidRPr="00662F4C">
        <w:rPr>
          <w:rFonts w:hint="eastAsia"/>
          <w:sz w:val="24"/>
        </w:rPr>
        <w:t>可以分为直角三角形、锐角三角形、钝角三角形。</w:t>
      </w:r>
      <w:r w:rsidRPr="00662F4C">
        <w:rPr>
          <w:rFonts w:hint="eastAsia"/>
          <w:sz w:val="24"/>
        </w:rPr>
        <w:t>3</w:t>
      </w:r>
      <w:r w:rsidRPr="00662F4C">
        <w:rPr>
          <w:rFonts w:hint="eastAsia"/>
          <w:sz w:val="24"/>
        </w:rPr>
        <w:t>、通过操作、观察、比较、分类等数学活动培养学生主动探究数学知识的意识和探究的方法。教学重点是</w:t>
      </w:r>
      <w:r w:rsidRPr="00662F4C">
        <w:rPr>
          <w:rFonts w:ascii="宋体" w:hAnsi="宋体" w:hint="eastAsia"/>
          <w:bCs/>
          <w:sz w:val="24"/>
        </w:rPr>
        <w:t>能将三角形按角分类，并知道</w:t>
      </w:r>
      <w:r w:rsidRPr="00662F4C">
        <w:rPr>
          <w:rFonts w:ascii="宋体" w:hAnsi="宋体" w:hint="eastAsia"/>
          <w:sz w:val="24"/>
        </w:rPr>
        <w:t>直角三角形、锐角三角形和钝角三角形的特征。教学难点为锐角三角形、直角三角形和钝角三角形的判别。</w:t>
      </w:r>
    </w:p>
    <w:p w:rsidR="00B1126D" w:rsidRDefault="00CD5153" w:rsidP="00662F4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662F4C">
        <w:rPr>
          <w:rFonts w:ascii="宋体" w:hAnsi="宋体"/>
          <w:sz w:val="24"/>
        </w:rPr>
        <w:t>小学数学“图形几何概念”是构成小学数学概念教学的重要组成部分</w:t>
      </w:r>
      <w:r w:rsidRPr="00662F4C">
        <w:rPr>
          <w:rFonts w:ascii="宋体" w:hAnsi="宋体" w:hint="eastAsia"/>
          <w:sz w:val="24"/>
        </w:rPr>
        <w:t>。</w:t>
      </w:r>
      <w:r w:rsidRPr="00662F4C">
        <w:rPr>
          <w:rFonts w:ascii="宋体" w:hAnsi="宋体" w:cs="Arial"/>
          <w:color w:val="3E3A39"/>
          <w:sz w:val="24"/>
        </w:rPr>
        <w:t>小学生的思维处于由具体形象思维向抽象逻辑思维过渡的阶段。越是低段的学生越以具体形象思维为主</w:t>
      </w:r>
      <w:r w:rsidRPr="00662F4C">
        <w:rPr>
          <w:rFonts w:ascii="宋体" w:hAnsi="宋体" w:cs="Arial" w:hint="eastAsia"/>
          <w:color w:val="3E3A39"/>
          <w:sz w:val="24"/>
        </w:rPr>
        <w:t>，而</w:t>
      </w:r>
      <w:r w:rsidRPr="00662F4C">
        <w:rPr>
          <w:rFonts w:ascii="宋体" w:hAnsi="宋体" w:cs="Arial"/>
          <w:color w:val="3E3A39"/>
          <w:sz w:val="24"/>
        </w:rPr>
        <w:t>几何概念却是高度抽象的。</w:t>
      </w:r>
      <w:r w:rsidRPr="00662F4C">
        <w:rPr>
          <w:rStyle w:val="apple-style-span"/>
          <w:rFonts w:ascii="宋体" w:hAnsi="宋体" w:cs="Arial"/>
          <w:color w:val="000000"/>
          <w:sz w:val="24"/>
          <w:shd w:val="clear" w:color="auto" w:fill="FFFFFF"/>
        </w:rPr>
        <w:t>这就要求教师把握几何图形概念的基本特点,依据学生的心理和认知特点,进行精心的设计和引导,以利于学生正确掌握几何图形概念。</w:t>
      </w:r>
      <w:r w:rsidR="00CD5ABE" w:rsidRPr="00662F4C">
        <w:rPr>
          <w:rStyle w:val="apple-style-span"/>
          <w:rFonts w:ascii="宋体" w:hAnsi="宋体" w:cs="Arial" w:hint="eastAsia"/>
          <w:color w:val="000000"/>
          <w:sz w:val="24"/>
          <w:shd w:val="clear" w:color="auto" w:fill="FFFFFF"/>
        </w:rPr>
        <w:t>几何概念的教学是以：操作、体验、辨析为主要策略。</w:t>
      </w:r>
      <w:r w:rsidR="00CD4C45" w:rsidRPr="00662F4C">
        <w:rPr>
          <w:rFonts w:ascii="宋体" w:hAnsi="宋体" w:hint="eastAsia"/>
          <w:sz w:val="24"/>
        </w:rPr>
        <w:t>教学过程分为四个环节。第一环节是复习引入。通过让学生对图片分类，以及教师的追问，复习有关锐角、钝角和三角形特征的知识。第二环节是探究新知。分为两部分：</w:t>
      </w:r>
      <w:r w:rsidR="00F724B5" w:rsidRPr="00662F4C">
        <w:rPr>
          <w:rFonts w:ascii="宋体" w:hAnsi="宋体" w:hint="eastAsia"/>
          <w:sz w:val="24"/>
        </w:rPr>
        <w:t>第一部分是实践操作。首先让学生找出6个三角形角的个数情况。学生在之前的学习中，已经能够直观的判断一部分锐角和钝角，通过教师的示范和</w:t>
      </w:r>
      <w:r w:rsidR="00FD705B">
        <w:rPr>
          <w:rFonts w:ascii="宋体" w:hAnsi="宋体" w:hint="eastAsia"/>
          <w:sz w:val="24"/>
        </w:rPr>
        <w:t>集体</w:t>
      </w:r>
      <w:r w:rsidR="00F724B5" w:rsidRPr="00662F4C">
        <w:rPr>
          <w:rFonts w:ascii="宋体" w:hAnsi="宋体" w:hint="eastAsia"/>
          <w:sz w:val="24"/>
        </w:rPr>
        <w:t>引导，他们将领悟到：有的角直接就可以判断名称，有的角是需要通过与三角形直角的比较得出名称的。然后请学生观察表格，小组合作，根据角情况，给三角形分类。学生</w:t>
      </w:r>
      <w:r w:rsidR="009134B3" w:rsidRPr="00662F4C">
        <w:rPr>
          <w:rFonts w:ascii="宋体" w:hAnsi="宋体" w:hint="eastAsia"/>
          <w:sz w:val="24"/>
        </w:rPr>
        <w:t>通过给“三角形找朋友”，不但知道了3类三角形的特征，而且对这3类三角形的共同点有了初步感知，即三角形至少有2个锐角。第二部分是定义三角形的名称。首先根据学生的分类结果，配合表格，分别定义三角形的</w:t>
      </w:r>
      <w:r w:rsidR="009134B3" w:rsidRPr="00662F4C">
        <w:rPr>
          <w:rFonts w:ascii="宋体" w:hAnsi="宋体" w:hint="eastAsia"/>
          <w:sz w:val="24"/>
        </w:rPr>
        <w:lastRenderedPageBreak/>
        <w:t>名称，并且通过提问</w:t>
      </w:r>
      <w:r w:rsidR="00EE2917">
        <w:rPr>
          <w:rFonts w:ascii="宋体" w:hAnsi="宋体" w:hint="eastAsia"/>
          <w:sz w:val="24"/>
        </w:rPr>
        <w:t>、学生尝试起名字</w:t>
      </w:r>
      <w:r w:rsidR="009134B3" w:rsidRPr="00662F4C">
        <w:rPr>
          <w:rFonts w:ascii="宋体" w:hAnsi="宋体" w:hint="eastAsia"/>
          <w:sz w:val="24"/>
        </w:rPr>
        <w:t>,强化定义。接着通过</w:t>
      </w:r>
      <w:r w:rsidR="00B1126D">
        <w:rPr>
          <w:rFonts w:ascii="宋体" w:hAnsi="宋体" w:hint="eastAsia"/>
          <w:sz w:val="24"/>
        </w:rPr>
        <w:t>⑦⑧⑨号三角形的跟进练习，</w:t>
      </w:r>
      <w:r w:rsidR="00B1126D" w:rsidRPr="00662F4C">
        <w:rPr>
          <w:rFonts w:ascii="宋体" w:hAnsi="宋体" w:hint="eastAsia"/>
          <w:sz w:val="24"/>
        </w:rPr>
        <w:t>要求“贴到好朋友一起”，</w:t>
      </w:r>
      <w:r w:rsidR="00B1126D">
        <w:rPr>
          <w:rFonts w:ascii="宋体" w:hAnsi="宋体" w:hint="eastAsia"/>
          <w:sz w:val="24"/>
        </w:rPr>
        <w:t>让</w:t>
      </w:r>
      <w:r w:rsidR="00A8756A" w:rsidRPr="00662F4C">
        <w:rPr>
          <w:rFonts w:ascii="宋体" w:hAnsi="宋体" w:hint="eastAsia"/>
          <w:sz w:val="24"/>
        </w:rPr>
        <w:t>学生</w:t>
      </w:r>
      <w:r w:rsidR="009134B3" w:rsidRPr="00662F4C">
        <w:rPr>
          <w:rFonts w:ascii="宋体" w:hAnsi="宋体" w:hint="eastAsia"/>
          <w:sz w:val="24"/>
        </w:rPr>
        <w:t>探究角的判断方法</w:t>
      </w:r>
      <w:r w:rsidR="00B1126D">
        <w:rPr>
          <w:rFonts w:ascii="宋体" w:hAnsi="宋体" w:hint="eastAsia"/>
          <w:sz w:val="24"/>
        </w:rPr>
        <w:t>，可以看其中最大的角，</w:t>
      </w:r>
      <w:r w:rsidR="00A8756A" w:rsidRPr="00662F4C">
        <w:rPr>
          <w:rFonts w:ascii="宋体" w:hAnsi="宋体" w:hint="eastAsia"/>
          <w:sz w:val="24"/>
        </w:rPr>
        <w:t>并且通过</w:t>
      </w:r>
      <w:r w:rsidR="00B1126D">
        <w:rPr>
          <w:rFonts w:ascii="宋体" w:hAnsi="宋体" w:hint="eastAsia"/>
          <w:sz w:val="24"/>
        </w:rPr>
        <w:t>“小胖的疑问”，解决了按角的特征分，可以把三角形分类独立的三大类：即锐角三角线、钝角三角形、直角三角形。</w:t>
      </w:r>
    </w:p>
    <w:p w:rsidR="007C704B" w:rsidRDefault="007C704B" w:rsidP="001A2423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62F4C">
        <w:rPr>
          <w:rFonts w:ascii="宋体" w:hAnsi="宋体" w:hint="eastAsia"/>
          <w:sz w:val="24"/>
        </w:rPr>
        <w:t>第三环节为练习巩固。</w:t>
      </w:r>
      <w:r w:rsidR="00CD5ABE" w:rsidRPr="00662F4C">
        <w:rPr>
          <w:rFonts w:ascii="宋体" w:hAnsi="宋体" w:hint="eastAsia"/>
          <w:sz w:val="24"/>
        </w:rPr>
        <w:t>分成3个层次。</w:t>
      </w:r>
      <w:r w:rsidRPr="00662F4C">
        <w:rPr>
          <w:rFonts w:ascii="宋体" w:hAnsi="宋体" w:hint="eastAsia"/>
          <w:sz w:val="24"/>
        </w:rPr>
        <w:t>第一层次是</w:t>
      </w:r>
      <w:r w:rsidR="00CD5ABE" w:rsidRPr="00662F4C">
        <w:rPr>
          <w:rFonts w:ascii="宋体" w:hAnsi="宋体" w:hint="eastAsia"/>
          <w:sz w:val="24"/>
        </w:rPr>
        <w:t>基础练习，请学生运用“寻找最大角”的判断方法给三角形分类。第二层次是判断题，属于概念的理解层次。让学生通过辨析，巩固他们对三类三角形的概念的理解，并且归纳得出三角形分类的集合图。第三层次是让学生通过</w:t>
      </w:r>
      <w:r w:rsidR="00662F4C" w:rsidRPr="00662F4C">
        <w:rPr>
          <w:rFonts w:ascii="宋体" w:hAnsi="宋体" w:hint="eastAsia"/>
          <w:sz w:val="24"/>
        </w:rPr>
        <w:t>观察</w:t>
      </w:r>
      <w:r w:rsidR="002106ED">
        <w:rPr>
          <w:rFonts w:ascii="宋体" w:hAnsi="宋体" w:hint="eastAsia"/>
          <w:sz w:val="24"/>
        </w:rPr>
        <w:t>信封中的露出的</w:t>
      </w:r>
      <w:r w:rsidR="00CD5ABE" w:rsidRPr="00662F4C">
        <w:rPr>
          <w:rFonts w:ascii="宋体" w:hAnsi="宋体" w:hint="eastAsia"/>
          <w:sz w:val="24"/>
        </w:rPr>
        <w:t>一个角，判断</w:t>
      </w:r>
      <w:r w:rsidR="002106ED">
        <w:rPr>
          <w:rFonts w:ascii="宋体" w:hAnsi="宋体" w:hint="eastAsia"/>
          <w:sz w:val="24"/>
        </w:rPr>
        <w:t>是什么三角形</w:t>
      </w:r>
      <w:r w:rsidR="00662F4C" w:rsidRPr="00662F4C">
        <w:rPr>
          <w:rFonts w:ascii="宋体" w:hAnsi="宋体" w:hint="eastAsia"/>
          <w:sz w:val="24"/>
        </w:rPr>
        <w:t>。这一游戏环节，目的是让学生明白一个三角形中至少有两个锐角，看到一个锐角，可能出现3种情况。</w:t>
      </w:r>
      <w:r w:rsidR="002106ED">
        <w:rPr>
          <w:rFonts w:ascii="宋体" w:hAnsi="宋体" w:hint="eastAsia"/>
          <w:sz w:val="24"/>
        </w:rPr>
        <w:t>最后是一道图形题，数一数在一个组合图形中各类三角形的个数，提升学习兴趣。</w:t>
      </w:r>
    </w:p>
    <w:p w:rsidR="003E5756" w:rsidRPr="00662F4C" w:rsidRDefault="003E5756" w:rsidP="001A2423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整节课上下来，还是很有多地方是不尽如人意的，比如说课前准备不够充分，有些学生没有三角尺。课堂上学生说得比较少，我的言语也比较啰嗦，学生似乎也放不开，有点紧张，</w:t>
      </w:r>
      <w:r w:rsidR="005207A0">
        <w:rPr>
          <w:rFonts w:ascii="宋体" w:hAnsi="宋体" w:hint="eastAsia"/>
          <w:sz w:val="24"/>
        </w:rPr>
        <w:t>到了后半节课，学生的专注力明显下降，听课效率差</w:t>
      </w:r>
      <w:r w:rsidR="00E619DC">
        <w:rPr>
          <w:rFonts w:ascii="宋体" w:hAnsi="宋体" w:hint="eastAsia"/>
          <w:sz w:val="24"/>
        </w:rPr>
        <w:t>。另外，试教时发现在如何引导学生能自己说出</w:t>
      </w:r>
      <w:r w:rsidR="00E619DC" w:rsidRPr="00662F4C">
        <w:rPr>
          <w:rFonts w:ascii="宋体" w:hAnsi="宋体" w:hint="eastAsia"/>
          <w:sz w:val="24"/>
        </w:rPr>
        <w:t>探究角的判断方法</w:t>
      </w:r>
      <w:r w:rsidR="00E619DC">
        <w:rPr>
          <w:rFonts w:ascii="宋体" w:hAnsi="宋体" w:hint="eastAsia"/>
          <w:sz w:val="24"/>
        </w:rPr>
        <w:t>其实只要看其中最大的角这个环节的处理上比较困难，但是正式支教时还是没有很好的解决，学生都没有说到我要的点上，可能我的提问和引导还是有改进的地方。</w:t>
      </w:r>
    </w:p>
    <w:p w:rsidR="00CD079B" w:rsidRPr="00662F4C" w:rsidRDefault="00CD079B" w:rsidP="00662F4C">
      <w:pPr>
        <w:spacing w:line="360" w:lineRule="auto"/>
        <w:ind w:firstLine="420"/>
        <w:rPr>
          <w:sz w:val="24"/>
        </w:rPr>
      </w:pPr>
    </w:p>
    <w:sectPr w:rsidR="00CD079B" w:rsidRPr="00662F4C" w:rsidSect="00DB1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E26" w:rsidRDefault="00C50E26" w:rsidP="00CD079B">
      <w:r>
        <w:separator/>
      </w:r>
    </w:p>
  </w:endnote>
  <w:endnote w:type="continuationSeparator" w:id="0">
    <w:p w:rsidR="00C50E26" w:rsidRDefault="00C50E26" w:rsidP="00CD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E26" w:rsidRDefault="00C50E26" w:rsidP="00CD079B">
      <w:r>
        <w:separator/>
      </w:r>
    </w:p>
  </w:footnote>
  <w:footnote w:type="continuationSeparator" w:id="0">
    <w:p w:rsidR="00C50E26" w:rsidRDefault="00C50E26" w:rsidP="00CD0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ascii="黑体" w:eastAsia="黑体" w:hAnsi="宋体" w:hint="eastAsia"/>
      </w:rPr>
    </w:lvl>
    <w:lvl w:ilvl="1">
      <w:start w:val="3"/>
      <w:numFmt w:val="japaneseCounting"/>
      <w:lvlText w:val="%2、"/>
      <w:lvlJc w:val="left"/>
      <w:pPr>
        <w:tabs>
          <w:tab w:val="num" w:pos="1260"/>
        </w:tabs>
        <w:ind w:left="1260" w:hanging="48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79B"/>
    <w:rsid w:val="001A2423"/>
    <w:rsid w:val="001E0A24"/>
    <w:rsid w:val="002106ED"/>
    <w:rsid w:val="003A34B8"/>
    <w:rsid w:val="003E5756"/>
    <w:rsid w:val="005207A0"/>
    <w:rsid w:val="005D4358"/>
    <w:rsid w:val="00662F4C"/>
    <w:rsid w:val="007C704B"/>
    <w:rsid w:val="008B271D"/>
    <w:rsid w:val="009134B3"/>
    <w:rsid w:val="00A6108F"/>
    <w:rsid w:val="00A8756A"/>
    <w:rsid w:val="00B1126D"/>
    <w:rsid w:val="00B24526"/>
    <w:rsid w:val="00B772AB"/>
    <w:rsid w:val="00BB7831"/>
    <w:rsid w:val="00C50E26"/>
    <w:rsid w:val="00CD079B"/>
    <w:rsid w:val="00CD4C45"/>
    <w:rsid w:val="00CD5153"/>
    <w:rsid w:val="00CD5ABE"/>
    <w:rsid w:val="00DA6645"/>
    <w:rsid w:val="00DB1F07"/>
    <w:rsid w:val="00E619DC"/>
    <w:rsid w:val="00EE2917"/>
    <w:rsid w:val="00F724B5"/>
    <w:rsid w:val="00FD50AA"/>
    <w:rsid w:val="00FD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8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831"/>
    <w:rPr>
      <w:b/>
      <w:bCs/>
    </w:rPr>
  </w:style>
  <w:style w:type="character" w:styleId="a4">
    <w:name w:val="Emphasis"/>
    <w:basedOn w:val="a0"/>
    <w:uiPriority w:val="20"/>
    <w:qFormat/>
    <w:rsid w:val="00BB7831"/>
    <w:rPr>
      <w:i/>
      <w:iCs/>
    </w:rPr>
  </w:style>
  <w:style w:type="paragraph" w:styleId="a5">
    <w:name w:val="Quote"/>
    <w:basedOn w:val="a"/>
    <w:next w:val="a"/>
    <w:link w:val="Char"/>
    <w:uiPriority w:val="29"/>
    <w:qFormat/>
    <w:rsid w:val="00BB7831"/>
    <w:rPr>
      <w:i/>
      <w:iCs/>
      <w:color w:val="000000" w:themeColor="text1"/>
    </w:rPr>
  </w:style>
  <w:style w:type="character" w:customStyle="1" w:styleId="Char">
    <w:name w:val="引用 Char"/>
    <w:basedOn w:val="a0"/>
    <w:link w:val="a5"/>
    <w:uiPriority w:val="29"/>
    <w:rsid w:val="00BB7831"/>
    <w:rPr>
      <w:i/>
      <w:iCs/>
      <w:color w:val="000000" w:themeColor="text1"/>
      <w:kern w:val="2"/>
      <w:sz w:val="21"/>
      <w:szCs w:val="24"/>
    </w:rPr>
  </w:style>
  <w:style w:type="paragraph" w:styleId="a6">
    <w:name w:val="Intense Quote"/>
    <w:basedOn w:val="a"/>
    <w:next w:val="a"/>
    <w:link w:val="Char0"/>
    <w:uiPriority w:val="30"/>
    <w:qFormat/>
    <w:rsid w:val="00BB783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0">
    <w:name w:val="明显引用 Char"/>
    <w:basedOn w:val="a0"/>
    <w:link w:val="a6"/>
    <w:uiPriority w:val="30"/>
    <w:rsid w:val="00BB7831"/>
    <w:rPr>
      <w:b/>
      <w:bCs/>
      <w:i/>
      <w:iCs/>
      <w:color w:val="4F81BD" w:themeColor="accent1"/>
      <w:kern w:val="2"/>
      <w:sz w:val="21"/>
      <w:szCs w:val="24"/>
    </w:rPr>
  </w:style>
  <w:style w:type="character" w:styleId="a7">
    <w:name w:val="Subtle Emphasis"/>
    <w:basedOn w:val="a0"/>
    <w:uiPriority w:val="19"/>
    <w:qFormat/>
    <w:rsid w:val="00BB7831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BB7831"/>
    <w:rPr>
      <w:b/>
      <w:bCs/>
      <w:i/>
      <w:iCs/>
      <w:color w:val="4F81BD" w:themeColor="accent1"/>
    </w:rPr>
  </w:style>
  <w:style w:type="character" w:styleId="a9">
    <w:name w:val="Subtle Reference"/>
    <w:basedOn w:val="a0"/>
    <w:uiPriority w:val="31"/>
    <w:qFormat/>
    <w:rsid w:val="00BB7831"/>
    <w:rPr>
      <w:smallCaps/>
      <w:color w:val="C0504D" w:themeColor="accent2"/>
      <w:u w:val="single"/>
    </w:rPr>
  </w:style>
  <w:style w:type="paragraph" w:styleId="aa">
    <w:name w:val="header"/>
    <w:basedOn w:val="a"/>
    <w:link w:val="Char1"/>
    <w:uiPriority w:val="99"/>
    <w:semiHidden/>
    <w:unhideWhenUsed/>
    <w:rsid w:val="00CD0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a"/>
    <w:uiPriority w:val="99"/>
    <w:semiHidden/>
    <w:rsid w:val="00CD079B"/>
    <w:rPr>
      <w:kern w:val="2"/>
      <w:sz w:val="18"/>
      <w:szCs w:val="18"/>
    </w:rPr>
  </w:style>
  <w:style w:type="paragraph" w:styleId="ab">
    <w:name w:val="footer"/>
    <w:basedOn w:val="a"/>
    <w:link w:val="Char2"/>
    <w:uiPriority w:val="99"/>
    <w:semiHidden/>
    <w:unhideWhenUsed/>
    <w:rsid w:val="00CD0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semiHidden/>
    <w:rsid w:val="00CD079B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CD5A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12</cp:revision>
  <dcterms:created xsi:type="dcterms:W3CDTF">2014-05-16T12:39:00Z</dcterms:created>
  <dcterms:modified xsi:type="dcterms:W3CDTF">2018-04-20T01:40:00Z</dcterms:modified>
</cp:coreProperties>
</file>